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81C5E" w14:textId="6FB624BA" w:rsidR="003473C4" w:rsidRDefault="001D11D9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  <w:r>
        <w:rPr>
          <w:rFonts w:ascii="Garamond" w:hAnsi="Garamond" w:cs="Garamond"/>
          <w:noProof/>
          <w:color w:val="000000"/>
          <w:sz w:val="37"/>
          <w:szCs w:val="37"/>
          <w:lang w:eastAsia="it-IT"/>
        </w:rPr>
        <w:drawing>
          <wp:inline distT="0" distB="0" distL="0" distR="0" wp14:anchorId="39ABF233" wp14:editId="4A95E34A">
            <wp:extent cx="800100" cy="1001820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mma CAV_LAV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93" cy="10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54593" w14:textId="733D6B64" w:rsidR="003473C4" w:rsidRDefault="003473C4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  <w:r w:rsidRPr="001D11D9">
        <w:rPr>
          <w:rFonts w:ascii="Times" w:hAnsi="Times" w:cs="Times"/>
          <w:noProof/>
          <w:color w:val="000000"/>
          <w:lang w:eastAsia="it-IT"/>
        </w:rPr>
        <w:drawing>
          <wp:anchor distT="0" distB="0" distL="114300" distR="114300" simplePos="0" relativeHeight="251658240" behindDoc="1" locked="0" layoutInCell="1" allowOverlap="1" wp14:anchorId="3B2A27BC" wp14:editId="241622B5">
            <wp:simplePos x="0" y="0"/>
            <wp:positionH relativeFrom="column">
              <wp:posOffset>-323850</wp:posOffset>
            </wp:positionH>
            <wp:positionV relativeFrom="paragraph">
              <wp:posOffset>211201</wp:posOffset>
            </wp:positionV>
            <wp:extent cx="6856095" cy="8302244"/>
            <wp:effectExtent l="0" t="0" r="190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92" cy="830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D9" w:rsidRPr="001D11D9">
        <w:rPr>
          <w:rFonts w:ascii="Garamond" w:hAnsi="Garamond" w:cs="Garamond"/>
          <w:color w:val="000000"/>
        </w:rPr>
        <w:t>FEDERAZIONE NAZIONALE CAVALIERI DEL LAVORO</w:t>
      </w:r>
    </w:p>
    <w:p w14:paraId="7FDA23DB" w14:textId="7DCEC577" w:rsidR="003473C4" w:rsidRPr="001D11D9" w:rsidRDefault="006336C2" w:rsidP="001D11D9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  <w:r>
        <w:rPr>
          <w:rFonts w:ascii="Garamond" w:hAnsi="Garamond" w:cs="Garamond"/>
          <w:color w:val="000000"/>
          <w:sz w:val="37"/>
          <w:szCs w:val="37"/>
        </w:rPr>
        <w:t>CONVEGNO NAZIONALE 2017</w:t>
      </w:r>
    </w:p>
    <w:p w14:paraId="0120B025" w14:textId="6B1716DE" w:rsidR="006336C2" w:rsidRDefault="006336C2" w:rsidP="003473C4">
      <w:pPr>
        <w:widowControl w:val="0"/>
        <w:autoSpaceDE w:val="0"/>
        <w:autoSpaceDN w:val="0"/>
        <w:adjustRightInd w:val="0"/>
        <w:spacing w:after="240" w:line="660" w:lineRule="atLeast"/>
        <w:jc w:val="center"/>
        <w:rPr>
          <w:rFonts w:ascii="Times" w:hAnsi="Times" w:cs="Times"/>
          <w:color w:val="000000"/>
        </w:rPr>
      </w:pPr>
      <w:r>
        <w:rPr>
          <w:rFonts w:ascii="Garamond" w:hAnsi="Garamond" w:cs="Garamond"/>
          <w:color w:val="7D0002"/>
          <w:sz w:val="58"/>
          <w:szCs w:val="58"/>
        </w:rPr>
        <w:t>LA SFIDA ALLE DEMOCRAZIE OCCIDENTALI</w:t>
      </w:r>
    </w:p>
    <w:p w14:paraId="47817E0B" w14:textId="77777777" w:rsidR="003473C4" w:rsidRDefault="006336C2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i/>
          <w:iCs/>
          <w:color w:val="000000"/>
          <w:sz w:val="37"/>
          <w:szCs w:val="37"/>
        </w:rPr>
      </w:pPr>
      <w:r>
        <w:rPr>
          <w:rFonts w:ascii="Garamond" w:hAnsi="Garamond" w:cs="Garamond"/>
          <w:i/>
          <w:iCs/>
          <w:color w:val="000000"/>
          <w:sz w:val="37"/>
          <w:szCs w:val="37"/>
        </w:rPr>
        <w:t xml:space="preserve">Il quadro delle nuove relazioni internazionali </w:t>
      </w:r>
    </w:p>
    <w:p w14:paraId="5E12368F" w14:textId="4DCD5079" w:rsidR="006336C2" w:rsidRDefault="006336C2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Times" w:hAnsi="Times" w:cs="Times"/>
          <w:color w:val="000000"/>
        </w:rPr>
      </w:pPr>
      <w:r>
        <w:rPr>
          <w:rFonts w:ascii="Garamond" w:hAnsi="Garamond" w:cs="Garamond"/>
          <w:i/>
          <w:iCs/>
          <w:color w:val="000000"/>
          <w:sz w:val="37"/>
          <w:szCs w:val="37"/>
        </w:rPr>
        <w:t>Il ruolo dell’Europa e dell’Italia</w:t>
      </w:r>
    </w:p>
    <w:p w14:paraId="5895220C" w14:textId="77777777" w:rsidR="003473C4" w:rsidRDefault="003473C4" w:rsidP="003473C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Garamond"/>
          <w:i/>
          <w:iCs/>
          <w:color w:val="000000"/>
          <w:sz w:val="32"/>
          <w:szCs w:val="32"/>
        </w:rPr>
      </w:pPr>
    </w:p>
    <w:p w14:paraId="6E9E7D72" w14:textId="77777777" w:rsidR="003473C4" w:rsidRDefault="003473C4" w:rsidP="003473C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Garamond" w:hAnsi="Garamond" w:cs="Garamond"/>
          <w:i/>
          <w:iCs/>
          <w:color w:val="000000"/>
          <w:sz w:val="32"/>
          <w:szCs w:val="32"/>
        </w:rPr>
      </w:pPr>
    </w:p>
    <w:p w14:paraId="7BC3F1D9" w14:textId="5FEEBF7F" w:rsidR="006336C2" w:rsidRDefault="006336C2" w:rsidP="003473C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proofErr w:type="gramStart"/>
      <w:r>
        <w:rPr>
          <w:rFonts w:ascii="Garamond" w:hAnsi="Garamond" w:cs="Garamond"/>
          <w:i/>
          <w:iCs/>
          <w:color w:val="000000"/>
          <w:sz w:val="32"/>
          <w:szCs w:val="32"/>
        </w:rPr>
        <w:t>in</w:t>
      </w:r>
      <w:proofErr w:type="gramEnd"/>
      <w:r>
        <w:rPr>
          <w:rFonts w:ascii="Garamond" w:hAnsi="Garamond" w:cs="Garamond"/>
          <w:i/>
          <w:iCs/>
          <w:color w:val="000000"/>
          <w:sz w:val="32"/>
          <w:szCs w:val="32"/>
        </w:rPr>
        <w:t xml:space="preserve"> collaborazione con il Gruppo Triveneto</w:t>
      </w:r>
    </w:p>
    <w:p w14:paraId="513F660A" w14:textId="77777777" w:rsidR="003473C4" w:rsidRDefault="003473C4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</w:p>
    <w:p w14:paraId="083A6F91" w14:textId="77777777" w:rsidR="003473C4" w:rsidRDefault="003473C4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</w:p>
    <w:p w14:paraId="000FCC13" w14:textId="77777777" w:rsidR="003473C4" w:rsidRDefault="003473C4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  <w:r>
        <w:rPr>
          <w:rFonts w:ascii="Garamond" w:hAnsi="Garamond" w:cs="Garamond"/>
          <w:color w:val="000000"/>
          <w:sz w:val="37"/>
          <w:szCs w:val="37"/>
        </w:rPr>
        <w:t>Verona, 23 settembre 2017</w:t>
      </w:r>
    </w:p>
    <w:p w14:paraId="27221EB3" w14:textId="79149EDC" w:rsidR="006336C2" w:rsidRDefault="006336C2" w:rsidP="003473C4">
      <w:pPr>
        <w:widowControl w:val="0"/>
        <w:autoSpaceDE w:val="0"/>
        <w:autoSpaceDN w:val="0"/>
        <w:adjustRightInd w:val="0"/>
        <w:spacing w:after="240" w:line="420" w:lineRule="atLeast"/>
        <w:jc w:val="center"/>
        <w:rPr>
          <w:rFonts w:ascii="Garamond" w:hAnsi="Garamond" w:cs="Garamond"/>
          <w:color w:val="000000"/>
          <w:sz w:val="37"/>
          <w:szCs w:val="37"/>
        </w:rPr>
      </w:pPr>
      <w:r>
        <w:rPr>
          <w:rFonts w:ascii="Garamond" w:hAnsi="Garamond" w:cs="Garamond"/>
          <w:color w:val="000000"/>
          <w:sz w:val="37"/>
          <w:szCs w:val="37"/>
        </w:rPr>
        <w:t>Teatro Filarmonico - Piazza Bra</w:t>
      </w:r>
    </w:p>
    <w:p w14:paraId="1C7214DE" w14:textId="77777777" w:rsidR="003473C4" w:rsidRDefault="003473C4" w:rsidP="006336C2">
      <w:pPr>
        <w:widowControl w:val="0"/>
        <w:autoSpaceDE w:val="0"/>
        <w:autoSpaceDN w:val="0"/>
        <w:adjustRightInd w:val="0"/>
        <w:spacing w:after="240" w:line="420" w:lineRule="atLeast"/>
        <w:rPr>
          <w:rFonts w:ascii="Garamond" w:hAnsi="Garamond" w:cs="Garamond"/>
          <w:color w:val="000000"/>
          <w:sz w:val="37"/>
          <w:szCs w:val="37"/>
        </w:rPr>
      </w:pPr>
    </w:p>
    <w:p w14:paraId="5B527E2E" w14:textId="77777777" w:rsidR="003473C4" w:rsidRDefault="003473C4" w:rsidP="006336C2">
      <w:pPr>
        <w:widowControl w:val="0"/>
        <w:autoSpaceDE w:val="0"/>
        <w:autoSpaceDN w:val="0"/>
        <w:adjustRightInd w:val="0"/>
        <w:spacing w:after="240" w:line="420" w:lineRule="atLeast"/>
        <w:rPr>
          <w:rFonts w:ascii="Garamond" w:hAnsi="Garamond" w:cs="Garamond"/>
          <w:color w:val="000000"/>
          <w:sz w:val="37"/>
          <w:szCs w:val="37"/>
        </w:rPr>
      </w:pPr>
    </w:p>
    <w:p w14:paraId="06BF8321" w14:textId="77777777" w:rsidR="003473C4" w:rsidRDefault="003473C4" w:rsidP="006336C2">
      <w:pPr>
        <w:widowControl w:val="0"/>
        <w:autoSpaceDE w:val="0"/>
        <w:autoSpaceDN w:val="0"/>
        <w:adjustRightInd w:val="0"/>
        <w:spacing w:after="240" w:line="420" w:lineRule="atLeast"/>
        <w:rPr>
          <w:rFonts w:ascii="Garamond" w:hAnsi="Garamond" w:cs="Garamond"/>
          <w:color w:val="000000"/>
          <w:sz w:val="37"/>
          <w:szCs w:val="37"/>
        </w:rPr>
      </w:pPr>
    </w:p>
    <w:p w14:paraId="7C164959" w14:textId="77777777" w:rsidR="003473C4" w:rsidRDefault="003473C4" w:rsidP="006336C2">
      <w:pPr>
        <w:widowControl w:val="0"/>
        <w:autoSpaceDE w:val="0"/>
        <w:autoSpaceDN w:val="0"/>
        <w:adjustRightInd w:val="0"/>
        <w:spacing w:after="240" w:line="420" w:lineRule="atLeast"/>
        <w:rPr>
          <w:rFonts w:ascii="Garamond" w:hAnsi="Garamond" w:cs="Garamond"/>
          <w:color w:val="000000"/>
          <w:sz w:val="37"/>
          <w:szCs w:val="37"/>
        </w:rPr>
      </w:pPr>
    </w:p>
    <w:p w14:paraId="7E08DCA8" w14:textId="77777777" w:rsidR="003473C4" w:rsidRDefault="003473C4" w:rsidP="006336C2">
      <w:pPr>
        <w:widowControl w:val="0"/>
        <w:autoSpaceDE w:val="0"/>
        <w:autoSpaceDN w:val="0"/>
        <w:adjustRightInd w:val="0"/>
        <w:spacing w:after="240" w:line="420" w:lineRule="atLeast"/>
        <w:rPr>
          <w:rFonts w:ascii="Garamond" w:hAnsi="Garamond" w:cs="Garamond"/>
          <w:color w:val="000000"/>
          <w:sz w:val="37"/>
          <w:szCs w:val="37"/>
        </w:rPr>
      </w:pPr>
    </w:p>
    <w:p w14:paraId="08086E9A" w14:textId="77777777" w:rsidR="00074036" w:rsidRDefault="00074036" w:rsidP="003473C4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Garamond" w:hAnsi="Garamond" w:cs="Garamond"/>
          <w:color w:val="000000"/>
          <w:sz w:val="28"/>
          <w:szCs w:val="28"/>
        </w:rPr>
      </w:pPr>
    </w:p>
    <w:p w14:paraId="4960EA67" w14:textId="24E336CC" w:rsidR="00E9661E" w:rsidRPr="001D11D9" w:rsidRDefault="00E9661E" w:rsidP="003473C4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" w:hAnsi="Times" w:cs="Times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Sfida alle democrazie occidentali: i cambiamenti imposti dalla globalizzazione e dalla finanziarizzazione, la loro velocità e intensità hanno alterato in maniera strutturale il baricentro del potere politico, economico e industriale nel mondo. E hanno accresciuto in maniera esponenziale la complessità delle questioni fondamentali con cui dobbiamo fare i conti: la gestione sostenibile delle risorse naturali, la lotta alla fame e la ricerca di una pace duratura. </w:t>
      </w:r>
    </w:p>
    <w:p w14:paraId="260D3DB2" w14:textId="77777777" w:rsidR="009047C2" w:rsidRPr="001D11D9" w:rsidRDefault="009047C2" w:rsidP="003473C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Garamond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Questo il tema centrale del convegno della Federazione Nazionale dei Cavalieri del Lavoro, presieduta da Antonio D’Amato, che è in programma </w:t>
      </w:r>
      <w:r w:rsidR="001F5AFB" w:rsidRPr="001D11D9">
        <w:rPr>
          <w:rFonts w:ascii="Garamond" w:hAnsi="Garamond" w:cs="Garamond"/>
          <w:color w:val="000000"/>
          <w:sz w:val="27"/>
          <w:szCs w:val="27"/>
        </w:rPr>
        <w:t>sabato 23 settembre 2017 a Verona presso il Teatro Filarmonico di Piazza Bra.</w:t>
      </w:r>
    </w:p>
    <w:p w14:paraId="6504AC0E" w14:textId="4FB7FD0A" w:rsidR="001F5AFB" w:rsidRPr="001D11D9" w:rsidRDefault="00D21E5E" w:rsidP="003473C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Garamond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Il dibattito viene introdotto, dopo l’intervento del Presidente del Gruppo Triveneto dei Cavalieri del Lavoro, </w:t>
      </w:r>
      <w:r w:rsidR="001D5435" w:rsidRPr="001D11D9">
        <w:rPr>
          <w:rFonts w:ascii="Garamond" w:hAnsi="Garamond" w:cs="Garamond"/>
          <w:color w:val="000000"/>
          <w:sz w:val="27"/>
          <w:szCs w:val="27"/>
        </w:rPr>
        <w:t xml:space="preserve">Giudo </w:t>
      </w:r>
      <w:proofErr w:type="spellStart"/>
      <w:r w:rsidR="001D5435" w:rsidRPr="001D11D9">
        <w:rPr>
          <w:rFonts w:ascii="Garamond" w:hAnsi="Garamond" w:cs="Garamond"/>
          <w:color w:val="000000"/>
          <w:sz w:val="27"/>
          <w:szCs w:val="27"/>
        </w:rPr>
        <w:t>Finato</w:t>
      </w:r>
      <w:proofErr w:type="spellEnd"/>
      <w:r w:rsidR="001D5435" w:rsidRPr="001D11D9">
        <w:rPr>
          <w:rFonts w:ascii="Garamond" w:hAnsi="Garamond" w:cs="Garamond"/>
          <w:color w:val="000000"/>
          <w:sz w:val="27"/>
          <w:szCs w:val="27"/>
        </w:rPr>
        <w:t xml:space="preserve"> </w:t>
      </w:r>
      <w:proofErr w:type="spellStart"/>
      <w:r w:rsidR="001D5435" w:rsidRPr="001D11D9">
        <w:rPr>
          <w:rFonts w:ascii="Garamond" w:hAnsi="Garamond" w:cs="Garamond"/>
          <w:color w:val="000000"/>
          <w:sz w:val="27"/>
          <w:szCs w:val="27"/>
        </w:rPr>
        <w:t>Martinati</w:t>
      </w:r>
      <w:proofErr w:type="spellEnd"/>
      <w:r w:rsidR="001D5435" w:rsidRPr="001D11D9">
        <w:rPr>
          <w:rFonts w:ascii="Garamond" w:hAnsi="Garamond" w:cs="Garamond"/>
          <w:color w:val="000000"/>
          <w:sz w:val="27"/>
          <w:szCs w:val="27"/>
        </w:rPr>
        <w:t xml:space="preserve">, </w:t>
      </w:r>
      <w:r w:rsidRPr="001D11D9">
        <w:rPr>
          <w:rFonts w:ascii="Garamond" w:hAnsi="Garamond" w:cs="Garamond"/>
          <w:color w:val="000000"/>
          <w:sz w:val="27"/>
          <w:szCs w:val="27"/>
        </w:rPr>
        <w:t>dalle relazioni di scenario d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i David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Held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>,</w:t>
      </w:r>
      <w:r w:rsidRPr="001D11D9">
        <w:rPr>
          <w:rFonts w:ascii="Garamond" w:hAnsi="Garamond" w:cs="Garamond"/>
          <w:color w:val="000000"/>
          <w:sz w:val="27"/>
          <w:szCs w:val="27"/>
        </w:rPr>
        <w:t xml:space="preserve"> Ordinario di Scienze Politiche e Relazioni Internazionali dell’Università di Durham,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e di Carlo Cottarelli, </w:t>
      </w:r>
      <w:r w:rsidR="0057335A" w:rsidRPr="001D11D9">
        <w:rPr>
          <w:rFonts w:ascii="Garamond" w:hAnsi="Garamond" w:cs="Garamond"/>
          <w:color w:val="000000"/>
          <w:sz w:val="27"/>
          <w:szCs w:val="27"/>
        </w:rPr>
        <w:t xml:space="preserve">Direttore Esecutivo del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>Fondo Monetario Internazionale.</w:t>
      </w:r>
    </w:p>
    <w:p w14:paraId="2D7FEB60" w14:textId="3F703BEE" w:rsidR="001D5435" w:rsidRPr="001D11D9" w:rsidRDefault="00F44A3B" w:rsidP="003473C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Garamond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Seguono poi due tavole rotonde.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La prima, animata da Sebastiano Maffettone, </w:t>
      </w:r>
      <w:r w:rsidR="00E4541A" w:rsidRPr="001D11D9">
        <w:rPr>
          <w:rFonts w:ascii="Garamond" w:hAnsi="Garamond" w:cs="Garamond"/>
          <w:color w:val="000000"/>
          <w:sz w:val="27"/>
          <w:szCs w:val="27"/>
        </w:rPr>
        <w:t xml:space="preserve">Ordinario di Filosofia Politica presso la Luiss Guido </w:t>
      </w:r>
      <w:proofErr w:type="spellStart"/>
      <w:r w:rsidR="00E4541A" w:rsidRPr="001D11D9">
        <w:rPr>
          <w:rFonts w:ascii="Garamond" w:hAnsi="Garamond" w:cs="Garamond"/>
          <w:color w:val="000000"/>
          <w:sz w:val="27"/>
          <w:szCs w:val="27"/>
        </w:rPr>
        <w:t>Carli</w:t>
      </w:r>
      <w:proofErr w:type="spellEnd"/>
      <w:r w:rsidR="00E4541A" w:rsidRPr="001D11D9">
        <w:rPr>
          <w:rFonts w:ascii="Garamond" w:hAnsi="Garamond" w:cs="Garamond"/>
          <w:color w:val="000000"/>
          <w:sz w:val="27"/>
          <w:szCs w:val="27"/>
        </w:rPr>
        <w:t xml:space="preserve">,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>Paolo Mieli</w:t>
      </w:r>
      <w:r w:rsidR="00E4541A" w:rsidRPr="001D11D9">
        <w:rPr>
          <w:rFonts w:ascii="Garamond" w:hAnsi="Garamond" w:cs="Garamond"/>
          <w:color w:val="000000"/>
          <w:sz w:val="27"/>
          <w:szCs w:val="27"/>
        </w:rPr>
        <w:t>, storico e saggista,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 Angelo Panebianco,</w:t>
      </w:r>
      <w:r w:rsidR="003B2581" w:rsidRPr="001D11D9">
        <w:rPr>
          <w:rFonts w:ascii="Garamond" w:hAnsi="Garamond" w:cs="Garamond"/>
          <w:color w:val="000000"/>
          <w:sz w:val="27"/>
          <w:szCs w:val="27"/>
        </w:rPr>
        <w:t xml:space="preserve"> Ordinario di </w:t>
      </w:r>
      <w:r w:rsidR="002B17F0" w:rsidRPr="001D11D9">
        <w:rPr>
          <w:rFonts w:ascii="Garamond" w:hAnsi="Garamond" w:cs="Garamond"/>
          <w:color w:val="000000"/>
          <w:sz w:val="27"/>
          <w:szCs w:val="27"/>
        </w:rPr>
        <w:t xml:space="preserve">Scienza Politica presso l’Università di Bologna,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e Antonio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Patuelli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, Presidente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dell’Abi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, sarà centrata su </w:t>
      </w:r>
      <w:r w:rsidR="002B17F0" w:rsidRPr="001D11D9">
        <w:rPr>
          <w:rFonts w:ascii="Garamond" w:hAnsi="Garamond" w:cs="Garamond"/>
          <w:color w:val="000000"/>
          <w:sz w:val="27"/>
          <w:szCs w:val="27"/>
        </w:rPr>
        <w:t xml:space="preserve">come le </w:t>
      </w:r>
      <w:r w:rsidR="00D96908" w:rsidRPr="001D11D9">
        <w:rPr>
          <w:rFonts w:ascii="Garamond" w:hAnsi="Garamond" w:cs="Garamond"/>
          <w:color w:val="000000"/>
          <w:sz w:val="27"/>
          <w:szCs w:val="27"/>
        </w:rPr>
        <w:t xml:space="preserve">grandi democrazie occidentali, di fronte alla forte recessione degli ultimi anni,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>condizionate sempre più da tensioni nazionaliste, rigurgiti protezionistici e spinte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>,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 </w:t>
      </w:r>
      <w:r w:rsidR="00D96908" w:rsidRPr="001D11D9">
        <w:rPr>
          <w:rFonts w:ascii="Garamond" w:hAnsi="Garamond" w:cs="Garamond"/>
          <w:color w:val="000000"/>
          <w:sz w:val="27"/>
          <w:szCs w:val="27"/>
        </w:rPr>
        <w:t xml:space="preserve">non hanno saputo fare le riforme necessarie per rendersi competitive e garantire così la propria tenuta economica e sociale. </w:t>
      </w:r>
    </w:p>
    <w:p w14:paraId="41AC8F30" w14:textId="52FFF40D" w:rsidR="007F0C67" w:rsidRPr="001D11D9" w:rsidRDefault="00E9661E" w:rsidP="003473C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Garamond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In questo contesto,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ed è il tema della seconda tavola rotonda, </w:t>
      </w:r>
      <w:r w:rsidRPr="001D11D9">
        <w:rPr>
          <w:rFonts w:ascii="Garamond" w:hAnsi="Garamond" w:cs="Garamond"/>
          <w:color w:val="000000"/>
          <w:sz w:val="27"/>
          <w:szCs w:val="27"/>
        </w:rPr>
        <w:t xml:space="preserve">un’Europa che continua ad essere paralizzata sul suo percorso di integrazione politico istituzionale, arenata nel dibattito sul falso dilemma tra crescita e rigore, rappresenta un ulteriore elemento di accentuazione della crisi e dell’instabilità internazionale. Al contrario, un’Europa che recuperi la sua centralità, la sua visione e i suoi valori fondativi, può e deve svolgere un ruolo fondamentale per garantire governabilità, pace e prosperità e per dare una risposta responsabile ai grandi problemi di sostenibilità del mondo.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Questa tavola rotonda vede la partecipazione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>di Giampaolo Galli,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 Camera dei Deputati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 – Commissione Bilancio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,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Stefano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Possati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>,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 Presiden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te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Marposs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, Alberto Quadrio Curzio, Presidente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>Accademi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>a Nazionale dei Lincei, e di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 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Lucrezia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Reichlin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,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>Ordinario di Economia pr</w:t>
      </w:r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esso la </w:t>
      </w:r>
      <w:proofErr w:type="spellStart"/>
      <w:r w:rsidR="006A2D03" w:rsidRPr="001D11D9">
        <w:rPr>
          <w:rFonts w:ascii="Garamond" w:hAnsi="Garamond" w:cs="Garamond"/>
          <w:color w:val="000000"/>
          <w:sz w:val="27"/>
          <w:szCs w:val="27"/>
        </w:rPr>
        <w:t>London</w:t>
      </w:r>
      <w:proofErr w:type="spellEnd"/>
      <w:r w:rsidR="006A2D03" w:rsidRPr="001D11D9">
        <w:rPr>
          <w:rFonts w:ascii="Garamond" w:hAnsi="Garamond" w:cs="Garamond"/>
          <w:color w:val="000000"/>
          <w:sz w:val="27"/>
          <w:szCs w:val="27"/>
        </w:rPr>
        <w:t xml:space="preserve"> Business School.</w:t>
      </w:r>
    </w:p>
    <w:p w14:paraId="38614E5F" w14:textId="6FCB0C1D" w:rsidR="00074036" w:rsidRPr="001D11D9" w:rsidRDefault="00074036" w:rsidP="003473C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Garamond" w:hAnsi="Garamond" w:cs="Garamond"/>
          <w:color w:val="000000"/>
          <w:sz w:val="27"/>
          <w:szCs w:val="27"/>
        </w:rPr>
      </w:pPr>
      <w:r w:rsidRPr="001D11D9">
        <w:rPr>
          <w:rFonts w:ascii="Garamond" w:hAnsi="Garamond" w:cs="Garamond"/>
          <w:color w:val="000000"/>
          <w:sz w:val="27"/>
          <w:szCs w:val="27"/>
        </w:rPr>
        <w:t xml:space="preserve">Al termine del secondo panel, seguirà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>l’intervento d</w:t>
      </w:r>
      <w:r w:rsidRPr="001D11D9">
        <w:rPr>
          <w:rFonts w:ascii="Garamond" w:hAnsi="Garamond" w:cs="Garamond"/>
          <w:color w:val="000000"/>
          <w:sz w:val="27"/>
          <w:szCs w:val="27"/>
        </w:rPr>
        <w:t xml:space="preserve">i Antonio </w:t>
      </w:r>
      <w:proofErr w:type="spellStart"/>
      <w:r w:rsidRPr="001D11D9">
        <w:rPr>
          <w:rFonts w:ascii="Garamond" w:hAnsi="Garamond" w:cs="Garamond"/>
          <w:color w:val="000000"/>
          <w:sz w:val="27"/>
          <w:szCs w:val="27"/>
        </w:rPr>
        <w:t>Tajani</w:t>
      </w:r>
      <w:proofErr w:type="spellEnd"/>
      <w:r w:rsidRPr="001D11D9">
        <w:rPr>
          <w:rFonts w:ascii="Garamond" w:hAnsi="Garamond" w:cs="Garamond"/>
          <w:color w:val="000000"/>
          <w:sz w:val="27"/>
          <w:szCs w:val="27"/>
        </w:rPr>
        <w:t xml:space="preserve">, 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Presidente del Parlamento Europeo. I lavori saranno chiusi </w:t>
      </w:r>
      <w:r w:rsidRPr="001D11D9">
        <w:rPr>
          <w:rFonts w:ascii="Garamond" w:hAnsi="Garamond" w:cs="Garamond"/>
          <w:color w:val="000000"/>
          <w:sz w:val="27"/>
          <w:szCs w:val="27"/>
        </w:rPr>
        <w:t xml:space="preserve">dalla relazione di Antonio D’Amato, </w:t>
      </w:r>
      <w:r w:rsidRPr="001D11D9">
        <w:rPr>
          <w:rFonts w:ascii="Garamond" w:hAnsi="Garamond" w:cs="Garamond"/>
          <w:color w:val="000000"/>
          <w:sz w:val="27"/>
          <w:szCs w:val="27"/>
        </w:rPr>
        <w:t>Presidente della Federazione Nazionale dei Cavalieri del Lavoro</w:t>
      </w:r>
      <w:r w:rsidRPr="001D11D9">
        <w:rPr>
          <w:rFonts w:ascii="Garamond" w:hAnsi="Garamond" w:cs="Garamond"/>
          <w:color w:val="000000"/>
          <w:sz w:val="27"/>
          <w:szCs w:val="27"/>
        </w:rPr>
        <w:t>, sul tema</w:t>
      </w:r>
      <w:r w:rsidR="007F0C67" w:rsidRPr="001D11D9">
        <w:rPr>
          <w:rFonts w:ascii="Garamond" w:hAnsi="Garamond" w:cs="Garamond"/>
          <w:color w:val="000000"/>
          <w:sz w:val="27"/>
          <w:szCs w:val="27"/>
        </w:rPr>
        <w:t xml:space="preserve"> “Il ruolo dell’Italia: recuperare central</w:t>
      </w:r>
      <w:r w:rsidRPr="001D11D9">
        <w:rPr>
          <w:rFonts w:ascii="Garamond" w:hAnsi="Garamond" w:cs="Garamond"/>
          <w:color w:val="000000"/>
          <w:sz w:val="27"/>
          <w:szCs w:val="27"/>
        </w:rPr>
        <w:t>ità nello sviluppo e in Europa”.</w:t>
      </w:r>
    </w:p>
    <w:p w14:paraId="5B9CB004" w14:textId="77777777" w:rsidR="001D11D9" w:rsidRDefault="001D11D9" w:rsidP="0007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lang w:eastAsia="it-IT"/>
        </w:rPr>
      </w:pPr>
    </w:p>
    <w:p w14:paraId="06E3D98B" w14:textId="77777777" w:rsidR="00074036" w:rsidRPr="00074036" w:rsidRDefault="00074036" w:rsidP="0007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lang w:eastAsia="it-IT"/>
        </w:rPr>
      </w:pPr>
      <w:r w:rsidRPr="00074036">
        <w:rPr>
          <w:rFonts w:ascii="Garamond" w:hAnsi="Garamond" w:cs="Times New Roman"/>
          <w:color w:val="000000"/>
          <w:lang w:eastAsia="it-IT"/>
        </w:rPr>
        <w:t>Ufficio Stampa Federazione Nazionale Cavalieri del Lavoro</w:t>
      </w:r>
    </w:p>
    <w:bookmarkStart w:id="0" w:name="_GoBack"/>
    <w:bookmarkEnd w:id="0"/>
    <w:p w14:paraId="0E974CB2" w14:textId="2519707B" w:rsidR="00074036" w:rsidRPr="00074036" w:rsidRDefault="00074036" w:rsidP="0007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lang w:eastAsia="it-IT"/>
        </w:rPr>
      </w:pPr>
      <w:r w:rsidRPr="00074036">
        <w:rPr>
          <w:rFonts w:ascii="Garamond" w:hAnsi="Garamond" w:cs="Times New Roman"/>
          <w:lang w:eastAsia="it-IT"/>
        </w:rPr>
        <w:fldChar w:fldCharType="begin"/>
      </w:r>
      <w:r w:rsidRPr="00074036">
        <w:rPr>
          <w:rFonts w:ascii="Garamond" w:hAnsi="Garamond" w:cs="Times New Roman"/>
          <w:lang w:eastAsia="it-IT"/>
        </w:rPr>
        <w:instrText xml:space="preserve"> HYPERLINK "mailto:ufficiostampa@cavalieridellavoro.it" </w:instrText>
      </w:r>
      <w:r w:rsidRPr="00074036">
        <w:rPr>
          <w:rFonts w:ascii="Garamond" w:hAnsi="Garamond" w:cs="Times New Roman"/>
          <w:lang w:eastAsia="it-IT"/>
        </w:rPr>
        <w:fldChar w:fldCharType="separate"/>
      </w:r>
      <w:r w:rsidRPr="00074036">
        <w:rPr>
          <w:rFonts w:ascii="Garamond" w:hAnsi="Garamond" w:cs="Times New Roman"/>
          <w:color w:val="0000FF"/>
          <w:u w:val="single"/>
          <w:lang w:eastAsia="it-IT"/>
        </w:rPr>
        <w:t>ufficiostampa@cavalieridellavoro.it</w:t>
      </w:r>
      <w:r w:rsidRPr="00074036">
        <w:rPr>
          <w:rFonts w:ascii="Garamond" w:hAnsi="Garamond" w:cs="Times New Roman"/>
          <w:color w:val="0000FF"/>
          <w:u w:val="single"/>
          <w:lang w:eastAsia="it-IT"/>
        </w:rPr>
        <w:fldChar w:fldCharType="end"/>
      </w:r>
    </w:p>
    <w:sectPr w:rsidR="00074036" w:rsidRPr="00074036" w:rsidSect="001D11D9">
      <w:pgSz w:w="12240" w:h="15840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1E"/>
    <w:rsid w:val="00074036"/>
    <w:rsid w:val="00122BF6"/>
    <w:rsid w:val="001D11D9"/>
    <w:rsid w:val="001D5435"/>
    <w:rsid w:val="001F5AFB"/>
    <w:rsid w:val="002B17F0"/>
    <w:rsid w:val="0034408D"/>
    <w:rsid w:val="003473C4"/>
    <w:rsid w:val="003B2581"/>
    <w:rsid w:val="0057335A"/>
    <w:rsid w:val="006336C2"/>
    <w:rsid w:val="006A2D03"/>
    <w:rsid w:val="007F0C67"/>
    <w:rsid w:val="009047C2"/>
    <w:rsid w:val="009F518B"/>
    <w:rsid w:val="00D21E5E"/>
    <w:rsid w:val="00D96908"/>
    <w:rsid w:val="00E4541A"/>
    <w:rsid w:val="00E83716"/>
    <w:rsid w:val="00E9661E"/>
    <w:rsid w:val="00F44A3B"/>
    <w:rsid w:val="00FA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0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40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f.benucci@cavalieridellavoro.it</dc:creator>
  <cp:keywords/>
  <dc:description/>
  <cp:lastModifiedBy>Flaminia Berrettini</cp:lastModifiedBy>
  <cp:revision>6</cp:revision>
  <cp:lastPrinted>2017-09-13T10:38:00Z</cp:lastPrinted>
  <dcterms:created xsi:type="dcterms:W3CDTF">2017-09-13T08:36:00Z</dcterms:created>
  <dcterms:modified xsi:type="dcterms:W3CDTF">2017-09-13T10:40:00Z</dcterms:modified>
</cp:coreProperties>
</file>